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南银理财鼎瑞安心九个月14期公募封闭式人民币理财产品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南银理财鼎瑞安心九个月14期公募封闭式人民币理财产品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19,801,956.00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19,964,821.18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69,267.22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AX10014份额净值为1.0117元，AX12014份额净值为1.0112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251263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1,858,438.55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23交子01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1,851,842.07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23锡西02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1,850,006.39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23平城02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1,850,006.32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250800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23广益01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1,850,005.82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0101090000001749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4935.23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