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J02135、J02136、J02812、J02813、J02814、J02815、J02816、J02817、J02818、J08750、J10851、J10852、J10853、J10855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中信证券收益凭证-安泰回报系列1521期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343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龙鼎金牛smartchina2系列定制53期v2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343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2026-01-16T01:50:20Z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