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南银理财珠联璧合鑫逸稳三个月124期封闭式公募人民币理财产品（Y80124）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59,433,681.28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