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南银理财珠联璧合鑫逸稳一年263期封闭式公募人民币理财产品（Y30263）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476,028,682.24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