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南银理财鼎瑞安心三年25期封闭式公募人民币理财产品（AX32025）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1,380,003.30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