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</w:t>
      </w:r>
      <w:r>
        <w:rPr>
          <w:rFonts w:ascii="仿宋_GB2312" w:hAnsi="仿宋_GB2312" w:eastAsia="仿宋_GB2312" w:cs="仿宋_GB2312"/>
          <w:szCs w:val="21"/>
        </w:rPr>
        <w:t>2</w:t>
      </w:r>
      <w:r>
        <w:rPr>
          <w:rFonts w:hint="eastAsia" w:ascii="仿宋_GB2312" w:hAnsi="仿宋_GB2312" w:eastAsia="仿宋_GB2312" w:cs="仿宋_GB2312"/>
          <w:szCs w:val="21"/>
        </w:rPr>
        <w:t>期封闭式公募人民币理财产品(产品登记编码Z7003221000166，内部销售代码Y70002)成立于2021年12月15日,到期日为2022年6月22日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494,991,281.86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A24B5"/>
    <w:rsid w:val="000F1CE7"/>
    <w:rsid w:val="000F6DE3"/>
    <w:rsid w:val="001E734C"/>
    <w:rsid w:val="001F46EE"/>
    <w:rsid w:val="00221C32"/>
    <w:rsid w:val="002258FC"/>
    <w:rsid w:val="002A67EB"/>
    <w:rsid w:val="002D673C"/>
    <w:rsid w:val="002E29BB"/>
    <w:rsid w:val="002F508F"/>
    <w:rsid w:val="002F73C8"/>
    <w:rsid w:val="003015B3"/>
    <w:rsid w:val="00376483"/>
    <w:rsid w:val="00396113"/>
    <w:rsid w:val="004026F4"/>
    <w:rsid w:val="004120DB"/>
    <w:rsid w:val="00421E2B"/>
    <w:rsid w:val="00464B15"/>
    <w:rsid w:val="00485E91"/>
    <w:rsid w:val="0054488D"/>
    <w:rsid w:val="00577EF9"/>
    <w:rsid w:val="00583960"/>
    <w:rsid w:val="005A3F9B"/>
    <w:rsid w:val="005B03AE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324EB"/>
    <w:rsid w:val="00864346"/>
    <w:rsid w:val="00872D54"/>
    <w:rsid w:val="008A44E7"/>
    <w:rsid w:val="008C61EC"/>
    <w:rsid w:val="008D74DA"/>
    <w:rsid w:val="008F7050"/>
    <w:rsid w:val="00941173"/>
    <w:rsid w:val="00956EC3"/>
    <w:rsid w:val="0096397A"/>
    <w:rsid w:val="00965188"/>
    <w:rsid w:val="009A6BD2"/>
    <w:rsid w:val="009A7D73"/>
    <w:rsid w:val="009E64B8"/>
    <w:rsid w:val="009F1B3B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A7FC8"/>
    <w:rsid w:val="00BC4BE1"/>
    <w:rsid w:val="00BD37E4"/>
    <w:rsid w:val="00BE3470"/>
    <w:rsid w:val="00BF175A"/>
    <w:rsid w:val="00C07888"/>
    <w:rsid w:val="00C53D55"/>
    <w:rsid w:val="00C97521"/>
    <w:rsid w:val="00D1437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B5DA8"/>
    <w:rsid w:val="00FF136B"/>
    <w:rsid w:val="00FF27B0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0E94559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A483AD9"/>
    <w:rsid w:val="2EE44D53"/>
    <w:rsid w:val="2FB511F4"/>
    <w:rsid w:val="303F48FE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CA51418"/>
    <w:rsid w:val="3DBA6FAD"/>
    <w:rsid w:val="3E6B6719"/>
    <w:rsid w:val="3FFD6EA1"/>
    <w:rsid w:val="40FC2C49"/>
    <w:rsid w:val="43544DF2"/>
    <w:rsid w:val="43671D8B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C833044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32A073A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6FEA54BF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2022-03-18T11:55:48Z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