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南银理财珠联璧合鑫逸稳一年191期封闭式公募人民币理财产品（Y30191）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Y30191)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469,320,219.80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